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4446C1" w:rsidRDefault="00F07740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0.5pt">
            <v:imagedata r:id="rId8" o:title="Bezymyannyy123"/>
          </v:shape>
        </w:pic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46C1"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4446C1" w:rsidRPr="00A8659D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50"/>
          <w:szCs w:val="50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F07740">
        <w:rPr>
          <w:rFonts w:ascii="Times New Roman" w:hAnsi="Times New Roman" w:cs="Times New Roman"/>
          <w:bCs/>
          <w:sz w:val="34"/>
          <w:szCs w:val="34"/>
        </w:rPr>
        <w:t>проекта «Демография» на 01.10</w:t>
      </w:r>
      <w:r w:rsidR="00022503" w:rsidRPr="00A8659D">
        <w:rPr>
          <w:rFonts w:ascii="Times New Roman" w:hAnsi="Times New Roman" w:cs="Times New Roman"/>
          <w:bCs/>
          <w:sz w:val="34"/>
          <w:szCs w:val="34"/>
        </w:rPr>
        <w:t>.2021</w:t>
      </w:r>
    </w:p>
    <w:p w:rsidR="00BC1A3D" w:rsidRPr="00A8659D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A8659D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A8659D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A8659D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A8659D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A8659D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A8659D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A8659D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A8659D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A8659D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A8659D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1 379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A1500D">
        <w:rPr>
          <w:rFonts w:ascii="Times New Roman" w:hAnsi="Times New Roman" w:cs="Times New Roman"/>
          <w:sz w:val="34"/>
          <w:szCs w:val="34"/>
        </w:rPr>
        <w:t>семей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A8659D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852</w:t>
      </w:r>
      <w:r w:rsidR="00F24FDF">
        <w:rPr>
          <w:rFonts w:ascii="Times New Roman" w:hAnsi="Times New Roman" w:cs="Times New Roman"/>
          <w:sz w:val="34"/>
          <w:szCs w:val="34"/>
        </w:rPr>
        <w:t xml:space="preserve"> семьи</w:t>
      </w:r>
      <w:r w:rsidR="00BC1A3D" w:rsidRPr="00A8659D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A8659D">
        <w:rPr>
          <w:rFonts w:ascii="Times New Roman" w:hAnsi="Times New Roman" w:cs="Times New Roman"/>
          <w:sz w:val="34"/>
          <w:szCs w:val="34"/>
        </w:rPr>
        <w:t>ие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A8659D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A8659D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A8659D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A8659D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162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A8659D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A8659D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A8659D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938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1005E2">
        <w:rPr>
          <w:rFonts w:ascii="Times New Roman" w:hAnsi="Times New Roman" w:cs="Times New Roman"/>
          <w:sz w:val="34"/>
          <w:szCs w:val="34"/>
        </w:rPr>
        <w:t>семей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2,96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p w:rsidR="00F07740" w:rsidRPr="00F07740" w:rsidRDefault="00F07740" w:rsidP="00F07740">
      <w:pPr>
        <w:tabs>
          <w:tab w:val="left" w:pos="540"/>
        </w:tabs>
        <w:jc w:val="both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ab/>
      </w:r>
      <w:r w:rsidRPr="00F07740">
        <w:rPr>
          <w:rFonts w:ascii="Times New Roman" w:hAnsi="Times New Roman"/>
          <w:sz w:val="34"/>
          <w:szCs w:val="34"/>
        </w:rPr>
        <w:t xml:space="preserve">В рамках регионального проекта «Информационная безопасность» заключено Соглашение с Министерством </w:t>
      </w:r>
      <w:r w:rsidRPr="00F07740">
        <w:rPr>
          <w:rFonts w:ascii="Times New Roman" w:hAnsi="Times New Roman"/>
          <w:sz w:val="34"/>
          <w:szCs w:val="34"/>
        </w:rPr>
        <w:lastRenderedPageBreak/>
        <w:t xml:space="preserve">социальных отношений Челябинской области о предоставлении в 2021 году иного межбюджетного трансферта местному бюджету на реализацию данного регионального проекта. Заключен договор № 48 от 17.08.2021 на приобретение автоматизированного рабочего места с отечественной операционной системой с поставщиком ООО «МИКС». </w:t>
      </w:r>
      <w:bookmarkStart w:id="0" w:name="_GoBack"/>
      <w:bookmarkEnd w:id="0"/>
      <w:r w:rsidRPr="00F07740">
        <w:rPr>
          <w:rFonts w:ascii="Times New Roman" w:hAnsi="Times New Roman"/>
          <w:sz w:val="34"/>
          <w:szCs w:val="34"/>
        </w:rPr>
        <w:t xml:space="preserve">Поставка оборудования произведена в сентябре 2021 года. </w:t>
      </w:r>
    </w:p>
    <w:p w:rsidR="00F07740" w:rsidRPr="00A8659D" w:rsidRDefault="00F07740" w:rsidP="00A0273D">
      <w:pPr>
        <w:jc w:val="both"/>
        <w:rPr>
          <w:rFonts w:ascii="Times New Roman" w:hAnsi="Times New Roman" w:cs="Times New Roman"/>
          <w:sz w:val="34"/>
          <w:szCs w:val="34"/>
        </w:rPr>
      </w:pPr>
    </w:p>
    <w:sectPr w:rsidR="00F07740" w:rsidRPr="00A8659D" w:rsidSect="004446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B1945"/>
    <w:rsid w:val="001005E2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E21C8"/>
    <w:rsid w:val="0076410A"/>
    <w:rsid w:val="008D0077"/>
    <w:rsid w:val="00980A2D"/>
    <w:rsid w:val="00992478"/>
    <w:rsid w:val="009A3ED9"/>
    <w:rsid w:val="00A0273D"/>
    <w:rsid w:val="00A1500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CF62F0"/>
    <w:rsid w:val="00DE208F"/>
    <w:rsid w:val="00E144BD"/>
    <w:rsid w:val="00E713A6"/>
    <w:rsid w:val="00E90FD2"/>
    <w:rsid w:val="00EF7A56"/>
    <w:rsid w:val="00F07740"/>
    <w:rsid w:val="00F24FDF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9354B-8CED-4232-AF07-5C3DA93D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34</cp:revision>
  <cp:lastPrinted>2021-09-29T09:56:00Z</cp:lastPrinted>
  <dcterms:created xsi:type="dcterms:W3CDTF">2019-07-18T05:17:00Z</dcterms:created>
  <dcterms:modified xsi:type="dcterms:W3CDTF">2021-09-29T09:57:00Z</dcterms:modified>
</cp:coreProperties>
</file>